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76DF" w14:textId="77777777" w:rsidR="00253488" w:rsidRDefault="00253488" w:rsidP="002534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>REGULAMIN KONCERTÓW</w:t>
      </w:r>
    </w:p>
    <w:p w14:paraId="720E00D5" w14:textId="4860D072" w:rsidR="00253488" w:rsidRDefault="00253488" w:rsidP="002534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„LETNIA</w:t>
      </w:r>
      <w:r w:rsidR="00F2694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SCENA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RADIA KRAKÓW</w:t>
      </w:r>
      <w:r w:rsidR="00F2694F">
        <w:rPr>
          <w:rFonts w:ascii="Times New Roman" w:hAnsi="Times New Roman"/>
          <w:b/>
          <w:bCs/>
          <w:sz w:val="24"/>
          <w:szCs w:val="24"/>
          <w:lang w:eastAsia="pl-PL"/>
        </w:rPr>
        <w:t>”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202</w:t>
      </w:r>
      <w:r w:rsidR="0008165A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</w:p>
    <w:p w14:paraId="1E42D195" w14:textId="77777777" w:rsidR="00253488" w:rsidRPr="00082141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46F11AE" w14:textId="77777777" w:rsidR="00253488" w:rsidRPr="00082141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>Informacje ogólne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14:paraId="3405FDCE" w14:textId="77777777" w:rsidR="00253488" w:rsidRDefault="00253488" w:rsidP="002534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141">
        <w:rPr>
          <w:rFonts w:ascii="Times New Roman" w:hAnsi="Times New Roman"/>
          <w:sz w:val="24"/>
          <w:szCs w:val="24"/>
          <w:lang w:eastAsia="pl-PL"/>
        </w:rPr>
        <w:t xml:space="preserve">Niniejszy regulamin </w:t>
      </w:r>
      <w:r>
        <w:rPr>
          <w:rFonts w:ascii="Times New Roman" w:hAnsi="Times New Roman"/>
          <w:sz w:val="24"/>
          <w:szCs w:val="24"/>
          <w:lang w:eastAsia="pl-PL"/>
        </w:rPr>
        <w:t>określa zasady porządkowe obowiązujące w trakcie koncertów pod wspólnym tytułem „Letnia scena” Radia Kraków 2022, odbywających się w dniach od 26.06. do 04.09.2022 r. na dziedzińcu (ewentualnie w Studiu im. Romany Bobrowskiej – S-5) Radia Kraków S.A. w Krakowie przy al. J. Słowackiego 22.</w:t>
      </w:r>
    </w:p>
    <w:p w14:paraId="64E68726" w14:textId="77777777" w:rsidR="00253488" w:rsidRDefault="00253488" w:rsidP="002534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73BBE">
        <w:rPr>
          <w:rFonts w:ascii="Times New Roman" w:hAnsi="Times New Roman"/>
          <w:sz w:val="24"/>
          <w:szCs w:val="24"/>
          <w:lang w:eastAsia="pl-PL"/>
        </w:rPr>
        <w:t>Regulamin</w:t>
      </w:r>
      <w:r>
        <w:rPr>
          <w:rFonts w:ascii="Times New Roman" w:hAnsi="Times New Roman"/>
          <w:sz w:val="24"/>
          <w:szCs w:val="24"/>
          <w:lang w:eastAsia="pl-PL"/>
        </w:rPr>
        <w:t xml:space="preserve"> obowiązuje </w:t>
      </w:r>
      <w:r w:rsidRPr="00E73BBE">
        <w:rPr>
          <w:rFonts w:ascii="Times New Roman" w:hAnsi="Times New Roman"/>
          <w:sz w:val="24"/>
          <w:szCs w:val="24"/>
          <w:lang w:eastAsia="pl-PL"/>
        </w:rPr>
        <w:t>wszystk</w:t>
      </w:r>
      <w:r>
        <w:rPr>
          <w:rFonts w:ascii="Times New Roman" w:hAnsi="Times New Roman"/>
          <w:sz w:val="24"/>
          <w:szCs w:val="24"/>
          <w:lang w:eastAsia="pl-PL"/>
        </w:rPr>
        <w:t>ie osoby u</w:t>
      </w:r>
      <w:r w:rsidRPr="00E73BBE">
        <w:rPr>
          <w:rFonts w:ascii="Times New Roman" w:hAnsi="Times New Roman"/>
          <w:sz w:val="24"/>
          <w:szCs w:val="24"/>
          <w:lang w:eastAsia="pl-PL"/>
        </w:rPr>
        <w:t>czestni</w:t>
      </w:r>
      <w:r>
        <w:rPr>
          <w:rFonts w:ascii="Times New Roman" w:hAnsi="Times New Roman"/>
          <w:sz w:val="24"/>
          <w:szCs w:val="24"/>
          <w:lang w:eastAsia="pl-PL"/>
        </w:rPr>
        <w:t>czące w koncertach w charakterze publiczności, a uczestnictwo w koncertach jest równoznaczne z akceptacją niniejszego regulaminu i zobowiązanie się uczestnika do jego przestrzegania.</w:t>
      </w:r>
    </w:p>
    <w:p w14:paraId="7ADBA94C" w14:textId="77777777" w:rsidR="00253488" w:rsidRDefault="00253488" w:rsidP="002534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73BBE">
        <w:rPr>
          <w:rFonts w:ascii="Times New Roman" w:hAnsi="Times New Roman"/>
          <w:sz w:val="24"/>
          <w:szCs w:val="24"/>
          <w:lang w:eastAsia="pl-PL"/>
        </w:rPr>
        <w:t xml:space="preserve">Organizator udostępnia niniejszy </w:t>
      </w:r>
      <w:r>
        <w:rPr>
          <w:rFonts w:ascii="Times New Roman" w:hAnsi="Times New Roman"/>
          <w:sz w:val="24"/>
          <w:szCs w:val="24"/>
          <w:lang w:eastAsia="pl-PL"/>
        </w:rPr>
        <w:t>r</w:t>
      </w:r>
      <w:r w:rsidRPr="00E73BBE">
        <w:rPr>
          <w:rFonts w:ascii="Times New Roman" w:hAnsi="Times New Roman"/>
          <w:sz w:val="24"/>
          <w:szCs w:val="24"/>
          <w:lang w:eastAsia="pl-PL"/>
        </w:rPr>
        <w:t>egulamin</w:t>
      </w:r>
      <w:r>
        <w:rPr>
          <w:rFonts w:ascii="Times New Roman" w:hAnsi="Times New Roman"/>
          <w:sz w:val="24"/>
          <w:szCs w:val="24"/>
          <w:lang w:eastAsia="pl-PL"/>
        </w:rPr>
        <w:t xml:space="preserve"> na stronie internetowej pod adresem: www.radiokrakow.pl oraz w recepcji Radia Kraków S.A. w Krakowie przy al. J. Słowackiego 22</w:t>
      </w:r>
      <w:r w:rsidRPr="00E73BBE">
        <w:rPr>
          <w:rFonts w:ascii="Times New Roman" w:hAnsi="Times New Roman"/>
          <w:sz w:val="24"/>
          <w:szCs w:val="24"/>
          <w:lang w:eastAsia="pl-PL"/>
        </w:rPr>
        <w:t>.</w:t>
      </w:r>
    </w:p>
    <w:p w14:paraId="57FAC969" w14:textId="77777777" w:rsidR="00253488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B0DA446" w14:textId="77777777" w:rsidR="00253488" w:rsidRPr="004E3162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E3162">
        <w:rPr>
          <w:rFonts w:ascii="Times New Roman" w:hAnsi="Times New Roman"/>
          <w:b/>
          <w:bCs/>
          <w:sz w:val="24"/>
          <w:szCs w:val="24"/>
          <w:lang w:eastAsia="pl-PL"/>
        </w:rPr>
        <w:t>Organizator.</w:t>
      </w:r>
    </w:p>
    <w:p w14:paraId="6563F72E" w14:textId="77777777" w:rsidR="00253488" w:rsidRDefault="00253488" w:rsidP="002534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8521B">
        <w:rPr>
          <w:rFonts w:ascii="Times New Roman" w:hAnsi="Times New Roman"/>
          <w:sz w:val="24"/>
          <w:szCs w:val="24"/>
          <w:lang w:eastAsia="pl-PL"/>
        </w:rPr>
        <w:t xml:space="preserve">Organizatorem koncertów </w:t>
      </w:r>
      <w:r>
        <w:rPr>
          <w:rFonts w:ascii="Times New Roman" w:hAnsi="Times New Roman"/>
          <w:sz w:val="24"/>
          <w:szCs w:val="24"/>
          <w:lang w:eastAsia="pl-PL"/>
        </w:rPr>
        <w:t>(</w:t>
      </w:r>
      <w:r w:rsidRPr="00F8521B">
        <w:rPr>
          <w:rFonts w:ascii="Times New Roman" w:hAnsi="Times New Roman"/>
          <w:sz w:val="24"/>
          <w:szCs w:val="24"/>
          <w:lang w:eastAsia="pl-PL"/>
        </w:rPr>
        <w:t>bądź ich współorganizatorem</w:t>
      </w:r>
      <w:r>
        <w:rPr>
          <w:rFonts w:ascii="Times New Roman" w:hAnsi="Times New Roman"/>
          <w:sz w:val="24"/>
          <w:szCs w:val="24"/>
          <w:lang w:eastAsia="pl-PL"/>
        </w:rPr>
        <w:t>),</w:t>
      </w:r>
      <w:r w:rsidRPr="00F8521B">
        <w:rPr>
          <w:rFonts w:ascii="Times New Roman" w:hAnsi="Times New Roman"/>
          <w:sz w:val="24"/>
          <w:szCs w:val="24"/>
          <w:lang w:eastAsia="pl-PL"/>
        </w:rPr>
        <w:t xml:space="preserve"> odpowiedzialnym za bezpieczeństwo i porządek, jest Polskie Radio – Regionalna Rozgłośnia w Krakowie „Radio Kraków” Spółka Akcyjna z siedzibą w Krakowie, adres: al. J. Słowackiego 22, 30-007 Kraków, wpisana do rejestru przedsiębiorców Krajowego Rejestru Sądowego pod numerem 49387, której dokumentacja jest przechowywana przez Sąd Rejonowy dla </w:t>
      </w:r>
      <w:proofErr w:type="spellStart"/>
      <w:r w:rsidRPr="00F8521B">
        <w:rPr>
          <w:rFonts w:ascii="Times New Roman" w:hAnsi="Times New Roman"/>
          <w:sz w:val="24"/>
          <w:szCs w:val="24"/>
          <w:lang w:eastAsia="pl-PL"/>
        </w:rPr>
        <w:t>Krakowa-Śródmieścia</w:t>
      </w:r>
      <w:proofErr w:type="spellEnd"/>
      <w:r w:rsidRPr="00F8521B">
        <w:rPr>
          <w:rFonts w:ascii="Times New Roman" w:hAnsi="Times New Roman"/>
          <w:sz w:val="24"/>
          <w:szCs w:val="24"/>
          <w:lang w:eastAsia="pl-PL"/>
        </w:rPr>
        <w:t xml:space="preserve"> w Krakowie, XI Wydział Gospodarczy Krajowego Rejestru Sądowego, numer REGON 350635144, NIP 6750200083, o kapitale zakładowym wynoszącym 2.752.500,00 zł, w całości wpłaconym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470E932D" w14:textId="77777777" w:rsidR="00253488" w:rsidRDefault="00253488" w:rsidP="002534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Kontakt z organizatorem możliwy jest w następujący sposób:</w:t>
      </w:r>
    </w:p>
    <w:p w14:paraId="1530FBAB" w14:textId="77777777" w:rsidR="00253488" w:rsidRDefault="00253488" w:rsidP="0025348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listownie: </w:t>
      </w:r>
      <w:r w:rsidRPr="00F8521B">
        <w:rPr>
          <w:rFonts w:ascii="Times New Roman" w:hAnsi="Times New Roman"/>
          <w:sz w:val="24"/>
          <w:szCs w:val="24"/>
          <w:lang w:eastAsia="pl-PL"/>
        </w:rPr>
        <w:t xml:space="preserve">Radio Kraków </w:t>
      </w:r>
      <w:r>
        <w:rPr>
          <w:rFonts w:ascii="Times New Roman" w:hAnsi="Times New Roman"/>
          <w:sz w:val="24"/>
          <w:szCs w:val="24"/>
          <w:lang w:eastAsia="pl-PL"/>
        </w:rPr>
        <w:t xml:space="preserve">S.A., </w:t>
      </w:r>
      <w:r w:rsidRPr="00F8521B">
        <w:rPr>
          <w:rFonts w:ascii="Times New Roman" w:hAnsi="Times New Roman"/>
          <w:sz w:val="24"/>
          <w:szCs w:val="24"/>
          <w:lang w:eastAsia="pl-PL"/>
        </w:rPr>
        <w:t>al. J. Słowackiego 22, 30-007 Kraków,</w:t>
      </w:r>
    </w:p>
    <w:p w14:paraId="13338C31" w14:textId="77777777" w:rsidR="00253488" w:rsidRDefault="00253488" w:rsidP="0025348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telefonicznie: 12 630 60 00,</w:t>
      </w:r>
    </w:p>
    <w:p w14:paraId="3B95E8B3" w14:textId="77777777" w:rsidR="00253488" w:rsidRPr="00F8521B" w:rsidRDefault="00253488" w:rsidP="0025348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mailowo: promocja@radiokrakow.pl</w:t>
      </w:r>
    </w:p>
    <w:p w14:paraId="010CFE03" w14:textId="77777777" w:rsidR="00253488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A796A8A" w14:textId="77777777" w:rsidR="00253488" w:rsidRPr="00F8521B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8521B">
        <w:rPr>
          <w:rFonts w:ascii="Times New Roman" w:hAnsi="Times New Roman"/>
          <w:b/>
          <w:bCs/>
          <w:sz w:val="24"/>
          <w:szCs w:val="24"/>
          <w:lang w:eastAsia="pl-PL"/>
        </w:rPr>
        <w:t>Program koncertów.</w:t>
      </w:r>
    </w:p>
    <w:p w14:paraId="4EF92BD7" w14:textId="77777777" w:rsidR="00253488" w:rsidRDefault="00253488" w:rsidP="0025348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8521B">
        <w:rPr>
          <w:rFonts w:ascii="Times New Roman" w:hAnsi="Times New Roman"/>
          <w:sz w:val="24"/>
          <w:szCs w:val="24"/>
          <w:lang w:eastAsia="pl-PL"/>
        </w:rPr>
        <w:t>Program koncertów</w:t>
      </w:r>
      <w:r>
        <w:rPr>
          <w:rFonts w:ascii="Times New Roman" w:hAnsi="Times New Roman"/>
          <w:sz w:val="24"/>
          <w:szCs w:val="24"/>
          <w:lang w:eastAsia="pl-PL"/>
        </w:rPr>
        <w:t>, w tym skład wykonawców,</w:t>
      </w:r>
      <w:r w:rsidRPr="00F8521B">
        <w:rPr>
          <w:rFonts w:ascii="Times New Roman" w:hAnsi="Times New Roman"/>
          <w:sz w:val="24"/>
          <w:szCs w:val="24"/>
          <w:lang w:eastAsia="pl-PL"/>
        </w:rPr>
        <w:t xml:space="preserve"> określa </w:t>
      </w:r>
      <w:r>
        <w:rPr>
          <w:rFonts w:ascii="Times New Roman" w:hAnsi="Times New Roman"/>
          <w:sz w:val="24"/>
          <w:szCs w:val="24"/>
          <w:lang w:eastAsia="pl-PL"/>
        </w:rPr>
        <w:t>Organizator.</w:t>
      </w:r>
    </w:p>
    <w:p w14:paraId="378BF92C" w14:textId="200C2121" w:rsidR="00253488" w:rsidRPr="00253488" w:rsidRDefault="00253488" w:rsidP="0025348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Program koncertów dostępny jest pod adresem: www.radiokrakow.pl</w:t>
      </w:r>
    </w:p>
    <w:p w14:paraId="0FE2DA63" w14:textId="77777777" w:rsidR="00253488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CE0D3CC" w14:textId="77777777" w:rsidR="00253488" w:rsidRPr="00E14FFA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14FFA">
        <w:rPr>
          <w:rFonts w:ascii="Times New Roman" w:hAnsi="Times New Roman"/>
          <w:b/>
          <w:bCs/>
          <w:sz w:val="24"/>
          <w:szCs w:val="24"/>
          <w:lang w:eastAsia="pl-PL"/>
        </w:rPr>
        <w:t>Miejsce koncertów.</w:t>
      </w:r>
    </w:p>
    <w:p w14:paraId="2829E5B2" w14:textId="77777777" w:rsidR="00253488" w:rsidRDefault="00253488" w:rsidP="0025348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Koncerty odbywać się będą na dziedzińcu Radia Kraków S.A. w Krakowie przy al. J. Słowackiego 22.</w:t>
      </w:r>
    </w:p>
    <w:p w14:paraId="6A5D940F" w14:textId="77777777" w:rsidR="00253488" w:rsidRPr="00E14FFA" w:rsidRDefault="00253488" w:rsidP="0025348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przypadku niekorzystnych warunków pogodowych organizator zastrzega możliwość przeniesienia koncertów z dziedzińca</w:t>
      </w:r>
      <w:r w:rsidRPr="00596C8C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Radia Kraków S.A. w Krakowie przy al. J. Słowackiego 22 do Studia im. Romany Bobrowskiej (S-5) Radia Kraków S.A. w Krakowie przy al. J. Słowackiego 22.</w:t>
      </w:r>
    </w:p>
    <w:p w14:paraId="2305FEB5" w14:textId="77777777" w:rsidR="00253488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80937E0" w14:textId="77777777" w:rsidR="00253488" w:rsidRPr="00E14FFA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14FFA">
        <w:rPr>
          <w:rFonts w:ascii="Times New Roman" w:hAnsi="Times New Roman"/>
          <w:b/>
          <w:bCs/>
          <w:sz w:val="24"/>
          <w:szCs w:val="24"/>
          <w:lang w:eastAsia="pl-PL"/>
        </w:rPr>
        <w:t>Możliwość odwołania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lub przerwania</w:t>
      </w:r>
      <w:r w:rsidRPr="00E14FF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koncertów.</w:t>
      </w:r>
    </w:p>
    <w:p w14:paraId="54B16936" w14:textId="77777777" w:rsidR="00253488" w:rsidRPr="00551867" w:rsidRDefault="00253488" w:rsidP="0025348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1867">
        <w:rPr>
          <w:rFonts w:ascii="Times New Roman" w:hAnsi="Times New Roman"/>
          <w:sz w:val="24"/>
          <w:szCs w:val="24"/>
          <w:lang w:eastAsia="pl-PL"/>
        </w:rPr>
        <w:t xml:space="preserve">Organizator zastrzega możliwość odwołania </w:t>
      </w:r>
      <w:r>
        <w:rPr>
          <w:rFonts w:ascii="Times New Roman" w:hAnsi="Times New Roman"/>
          <w:sz w:val="24"/>
          <w:szCs w:val="24"/>
          <w:lang w:eastAsia="pl-PL"/>
        </w:rPr>
        <w:t xml:space="preserve">lub przerwania </w:t>
      </w:r>
      <w:r w:rsidRPr="00551867">
        <w:rPr>
          <w:rFonts w:ascii="Times New Roman" w:hAnsi="Times New Roman"/>
          <w:sz w:val="24"/>
          <w:szCs w:val="24"/>
          <w:lang w:eastAsia="pl-PL"/>
        </w:rPr>
        <w:t>koncertów bez możliwości dochodzenia roszczeń wobec organizatora z powodu odwołania koncertów.</w:t>
      </w:r>
    </w:p>
    <w:p w14:paraId="351E187B" w14:textId="77777777" w:rsidR="00253488" w:rsidRPr="00551867" w:rsidRDefault="00253488" w:rsidP="0025348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Organizator </w:t>
      </w:r>
      <w:r w:rsidRPr="00551867">
        <w:rPr>
          <w:rFonts w:ascii="Times New Roman" w:hAnsi="Times New Roman"/>
          <w:sz w:val="24"/>
          <w:szCs w:val="24"/>
          <w:lang w:eastAsia="pl-PL"/>
        </w:rPr>
        <w:t>deklaruj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551867">
        <w:rPr>
          <w:rFonts w:ascii="Times New Roman" w:hAnsi="Times New Roman"/>
          <w:sz w:val="24"/>
          <w:szCs w:val="24"/>
          <w:lang w:eastAsia="pl-PL"/>
        </w:rPr>
        <w:t xml:space="preserve">, iż do odwołania </w:t>
      </w:r>
      <w:r>
        <w:rPr>
          <w:rFonts w:ascii="Times New Roman" w:hAnsi="Times New Roman"/>
          <w:sz w:val="24"/>
          <w:szCs w:val="24"/>
          <w:lang w:eastAsia="pl-PL"/>
        </w:rPr>
        <w:t xml:space="preserve">lub do przerwania </w:t>
      </w:r>
      <w:r w:rsidRPr="00551867">
        <w:rPr>
          <w:rFonts w:ascii="Times New Roman" w:hAnsi="Times New Roman"/>
          <w:sz w:val="24"/>
          <w:szCs w:val="24"/>
          <w:lang w:eastAsia="pl-PL"/>
        </w:rPr>
        <w:t>koncertów dochodzić będzie jedynie z przyczyn obiektywnych, niezależnych od organizatora oraz przyczyn losowych lub nagłych.</w:t>
      </w:r>
    </w:p>
    <w:p w14:paraId="5E9DF4AF" w14:textId="77777777" w:rsidR="00253488" w:rsidRPr="004E3162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CC0BAC8" w14:textId="77777777" w:rsidR="00253488" w:rsidRPr="00082141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Uczestnictwo w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koncertach.</w:t>
      </w:r>
    </w:p>
    <w:p w14:paraId="38CA895C" w14:textId="77777777" w:rsidR="00253488" w:rsidRPr="00711389" w:rsidRDefault="00253488" w:rsidP="002534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Wstęp na koncerty jest wolny, jednak wejście na koncerty odbywa się po okazaniu osobie z ochrony koncertu bezpłatnego zaproszenia, które otrzymać można w konkursach organizowanych na antenie Radia Kraków lub odebrać w recepcji radia (al. J. Słowackiego 22). Zaproszenia na dany koncert dostępne są od poniedziałku poprzedzającego wydarzenie.</w:t>
      </w:r>
    </w:p>
    <w:p w14:paraId="4D046E41" w14:textId="77777777" w:rsidR="00253488" w:rsidRDefault="00253488" w:rsidP="002534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Udział w koncertach osób niepełnoletnich jest możliwy jedynie pod opieką osoby pełnoletniej (jedna osoba pełnoletnia może mieć pod opieką nie więcej niż dwie osoby niepełnoletnie).</w:t>
      </w:r>
    </w:p>
    <w:p w14:paraId="3E0699AB" w14:textId="77777777" w:rsidR="00253488" w:rsidRDefault="00253488" w:rsidP="002534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Maksymalną liczbę uczestników koncertów określa organizator.</w:t>
      </w:r>
    </w:p>
    <w:p w14:paraId="1E41F7BC" w14:textId="77777777" w:rsidR="00253488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3C9AD21" w14:textId="77777777" w:rsidR="00253488" w:rsidRPr="00082141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>Zasady bezpieczeństwa.</w:t>
      </w:r>
    </w:p>
    <w:p w14:paraId="4B03AFEB" w14:textId="77777777" w:rsidR="00253488" w:rsidRPr="00082141" w:rsidRDefault="00253488" w:rsidP="002534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972E6">
        <w:rPr>
          <w:rFonts w:ascii="Times New Roman" w:hAnsi="Times New Roman"/>
          <w:sz w:val="24"/>
          <w:szCs w:val="24"/>
          <w:lang w:eastAsia="pl-PL"/>
        </w:rPr>
        <w:t>O</w:t>
      </w:r>
      <w:r w:rsidRPr="00082141">
        <w:rPr>
          <w:rFonts w:ascii="Times New Roman" w:hAnsi="Times New Roman"/>
          <w:sz w:val="24"/>
          <w:szCs w:val="24"/>
          <w:lang w:eastAsia="pl-PL"/>
        </w:rPr>
        <w:t xml:space="preserve">soby </w:t>
      </w:r>
      <w:r>
        <w:rPr>
          <w:rFonts w:ascii="Times New Roman" w:hAnsi="Times New Roman"/>
          <w:sz w:val="24"/>
          <w:szCs w:val="24"/>
          <w:lang w:eastAsia="pl-PL"/>
        </w:rPr>
        <w:t>uczestniczące w koncertach (</w:t>
      </w:r>
      <w:r w:rsidRPr="000972E6">
        <w:rPr>
          <w:rFonts w:ascii="Times New Roman" w:hAnsi="Times New Roman"/>
          <w:sz w:val="24"/>
          <w:szCs w:val="24"/>
          <w:lang w:eastAsia="pl-PL"/>
        </w:rPr>
        <w:t xml:space="preserve">w trakcie koncertów, bezpośrednio przed ich rozpoczęciem lub bezpośrednio po ich zakończeniu) obowiązane są </w:t>
      </w:r>
      <w:r w:rsidRPr="00082141">
        <w:rPr>
          <w:rFonts w:ascii="Times New Roman" w:hAnsi="Times New Roman"/>
          <w:sz w:val="24"/>
          <w:szCs w:val="24"/>
          <w:lang w:eastAsia="pl-PL"/>
        </w:rPr>
        <w:t>stosować się do zasad bezpieczeństwa oraz poleceń obsługi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6780978C" w14:textId="77777777" w:rsidR="00253488" w:rsidRPr="005A6EA6" w:rsidRDefault="00253488" w:rsidP="002534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trakcie koncertów z</w:t>
      </w:r>
      <w:r w:rsidRPr="005A6EA6">
        <w:rPr>
          <w:rFonts w:ascii="Times New Roman" w:hAnsi="Times New Roman"/>
          <w:sz w:val="24"/>
          <w:szCs w:val="24"/>
          <w:lang w:eastAsia="pl-PL"/>
        </w:rPr>
        <w:t>abronione jest</w:t>
      </w:r>
      <w:r>
        <w:rPr>
          <w:rFonts w:ascii="Times New Roman" w:hAnsi="Times New Roman"/>
          <w:sz w:val="24"/>
          <w:szCs w:val="24"/>
          <w:lang w:eastAsia="pl-PL"/>
        </w:rPr>
        <w:t xml:space="preserve"> na miejscach dla publiczności</w:t>
      </w:r>
      <w:r w:rsidRPr="005A6EA6">
        <w:rPr>
          <w:rFonts w:ascii="Times New Roman" w:hAnsi="Times New Roman"/>
          <w:sz w:val="24"/>
          <w:szCs w:val="24"/>
          <w:lang w:eastAsia="pl-PL"/>
        </w:rPr>
        <w:t>:</w:t>
      </w:r>
    </w:p>
    <w:p w14:paraId="4B42B325" w14:textId="77777777" w:rsidR="00253488" w:rsidRDefault="00253488" w:rsidP="0025348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5580">
        <w:rPr>
          <w:rFonts w:ascii="Times New Roman" w:hAnsi="Times New Roman"/>
          <w:sz w:val="24"/>
          <w:szCs w:val="24"/>
          <w:lang w:eastAsia="pl-PL"/>
        </w:rPr>
        <w:t>spożywa</w:t>
      </w:r>
      <w:r>
        <w:rPr>
          <w:rFonts w:ascii="Times New Roman" w:hAnsi="Times New Roman"/>
          <w:sz w:val="24"/>
          <w:szCs w:val="24"/>
          <w:lang w:eastAsia="pl-PL"/>
        </w:rPr>
        <w:t xml:space="preserve">nie </w:t>
      </w:r>
      <w:r w:rsidRPr="00C05580">
        <w:rPr>
          <w:rFonts w:ascii="Times New Roman" w:hAnsi="Times New Roman"/>
          <w:sz w:val="24"/>
          <w:szCs w:val="24"/>
          <w:lang w:eastAsia="pl-PL"/>
        </w:rPr>
        <w:t>napojów lub posiłków</w:t>
      </w:r>
      <w:r>
        <w:rPr>
          <w:rFonts w:ascii="Times New Roman" w:hAnsi="Times New Roman"/>
          <w:sz w:val="24"/>
          <w:szCs w:val="24"/>
          <w:lang w:eastAsia="pl-PL"/>
        </w:rPr>
        <w:t xml:space="preserve"> (nie dotyczy wyznaczonych miejsc należących do Restauracji „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Radiova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Bistro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Cafe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”),</w:t>
      </w:r>
    </w:p>
    <w:p w14:paraId="58DF71C0" w14:textId="77777777" w:rsidR="00253488" w:rsidRDefault="00253488" w:rsidP="0025348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6EA6">
        <w:rPr>
          <w:rFonts w:ascii="Times New Roman" w:hAnsi="Times New Roman"/>
          <w:sz w:val="24"/>
          <w:szCs w:val="24"/>
          <w:lang w:eastAsia="pl-PL"/>
        </w:rPr>
        <w:t>wnoszenie przedmiotów, które mogą stanowić zagrożenie dla innych</w:t>
      </w:r>
      <w:r>
        <w:rPr>
          <w:rFonts w:ascii="Times New Roman" w:hAnsi="Times New Roman"/>
          <w:sz w:val="24"/>
          <w:szCs w:val="24"/>
          <w:lang w:eastAsia="pl-PL"/>
        </w:rPr>
        <w:t xml:space="preserve">, w tym </w:t>
      </w:r>
      <w:proofErr w:type="spellStart"/>
      <w:r w:rsidRPr="00082141">
        <w:rPr>
          <w:rFonts w:ascii="Times New Roman" w:hAnsi="Times New Roman"/>
          <w:sz w:val="24"/>
          <w:szCs w:val="24"/>
          <w:lang w:eastAsia="pl-PL"/>
        </w:rPr>
        <w:t>selfiesticków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0F1BAE64" w14:textId="77777777" w:rsidR="00253488" w:rsidRDefault="00253488" w:rsidP="0025348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wnoszenie paczek i pakunków,</w:t>
      </w:r>
    </w:p>
    <w:p w14:paraId="33FDEB6D" w14:textId="77777777" w:rsidR="00253488" w:rsidRDefault="00253488" w:rsidP="0025348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wnoszenie i korzystanie z dronów,</w:t>
      </w:r>
    </w:p>
    <w:p w14:paraId="2F3D77CF" w14:textId="77777777" w:rsidR="00253488" w:rsidRDefault="00253488" w:rsidP="0025348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6EA6">
        <w:rPr>
          <w:rFonts w:ascii="Times New Roman" w:hAnsi="Times New Roman"/>
          <w:sz w:val="24"/>
          <w:szCs w:val="24"/>
          <w:lang w:eastAsia="pl-PL"/>
        </w:rPr>
        <w:t>wnoszenie napojów alkoholowych, środków odurzających lub substancji psychotropowych, materiałów wybuchowych, wyrobów pirotechnicznych, materiałów pożarowo niebezpiecznych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5A6EA6">
        <w:rPr>
          <w:rFonts w:ascii="Times New Roman" w:hAnsi="Times New Roman"/>
          <w:sz w:val="24"/>
          <w:szCs w:val="24"/>
          <w:lang w:eastAsia="pl-PL"/>
        </w:rPr>
        <w:t xml:space="preserve"> jak również wnoszenie opakowań szklanych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642A176A" w14:textId="77777777" w:rsidR="00253488" w:rsidRDefault="00253488" w:rsidP="0025348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6EA6">
        <w:rPr>
          <w:rFonts w:ascii="Times New Roman" w:hAnsi="Times New Roman"/>
          <w:sz w:val="24"/>
          <w:szCs w:val="24"/>
          <w:lang w:eastAsia="pl-PL"/>
        </w:rPr>
        <w:t xml:space="preserve">wchodzenie i przebywanie </w:t>
      </w:r>
      <w:r>
        <w:rPr>
          <w:rFonts w:ascii="Times New Roman" w:hAnsi="Times New Roman"/>
          <w:sz w:val="24"/>
          <w:szCs w:val="24"/>
          <w:lang w:eastAsia="pl-PL"/>
        </w:rPr>
        <w:t xml:space="preserve">przez </w:t>
      </w:r>
      <w:r w:rsidRPr="005A6EA6">
        <w:rPr>
          <w:rFonts w:ascii="Times New Roman" w:hAnsi="Times New Roman"/>
          <w:sz w:val="24"/>
          <w:szCs w:val="24"/>
          <w:lang w:eastAsia="pl-PL"/>
        </w:rPr>
        <w:t>osob</w:t>
      </w:r>
      <w:r>
        <w:rPr>
          <w:rFonts w:ascii="Times New Roman" w:hAnsi="Times New Roman"/>
          <w:sz w:val="24"/>
          <w:szCs w:val="24"/>
          <w:lang w:eastAsia="pl-PL"/>
        </w:rPr>
        <w:t>y,</w:t>
      </w:r>
      <w:r w:rsidRPr="005A6EA6">
        <w:rPr>
          <w:rFonts w:ascii="Times New Roman" w:hAnsi="Times New Roman"/>
          <w:sz w:val="24"/>
          <w:szCs w:val="24"/>
          <w:lang w:eastAsia="pl-PL"/>
        </w:rPr>
        <w:t xml:space="preserve"> których ubiór narusza dobre obyczaje</w:t>
      </w:r>
      <w:r>
        <w:rPr>
          <w:rFonts w:ascii="Times New Roman" w:hAnsi="Times New Roman"/>
          <w:sz w:val="24"/>
          <w:szCs w:val="24"/>
          <w:lang w:eastAsia="pl-PL"/>
        </w:rPr>
        <w:t xml:space="preserve">, zawiera </w:t>
      </w:r>
      <w:r w:rsidRPr="005A6EA6">
        <w:rPr>
          <w:rFonts w:ascii="Times New Roman" w:hAnsi="Times New Roman"/>
          <w:sz w:val="24"/>
          <w:szCs w:val="24"/>
          <w:lang w:eastAsia="pl-PL"/>
        </w:rPr>
        <w:t>elementy są niebezpieczne (metalowe okucia obuwia</w:t>
      </w:r>
      <w:r>
        <w:rPr>
          <w:rFonts w:ascii="Times New Roman" w:hAnsi="Times New Roman"/>
          <w:sz w:val="24"/>
          <w:szCs w:val="24"/>
          <w:lang w:eastAsia="pl-PL"/>
        </w:rPr>
        <w:t>) lub zawiera elementy reklamowe podmiotów trzecich wobec organizatora lub wykonawców koncertów,</w:t>
      </w:r>
    </w:p>
    <w:p w14:paraId="3DD127D5" w14:textId="77777777" w:rsidR="00253488" w:rsidRPr="005A6EA6" w:rsidRDefault="00253488" w:rsidP="0025348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6EA6">
        <w:rPr>
          <w:rFonts w:ascii="Times New Roman" w:hAnsi="Times New Roman"/>
          <w:sz w:val="24"/>
          <w:szCs w:val="24"/>
          <w:lang w:eastAsia="pl-PL"/>
        </w:rPr>
        <w:t>palenie wyrobów tytoniowych lub elektronicznych papierosów.</w:t>
      </w:r>
    </w:p>
    <w:p w14:paraId="1BF1E68E" w14:textId="77777777" w:rsidR="00253488" w:rsidRPr="005A6EA6" w:rsidRDefault="00253488" w:rsidP="0025348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6EA6">
        <w:rPr>
          <w:rFonts w:ascii="Times New Roman" w:hAnsi="Times New Roman"/>
          <w:sz w:val="24"/>
          <w:szCs w:val="24"/>
          <w:lang w:eastAsia="pl-PL"/>
        </w:rPr>
        <w:t>zajmowanie miejsc oznaczonych jako ciągi komunikacyjne</w:t>
      </w:r>
      <w:r>
        <w:rPr>
          <w:rFonts w:ascii="Times New Roman" w:hAnsi="Times New Roman"/>
          <w:sz w:val="24"/>
          <w:szCs w:val="24"/>
          <w:lang w:eastAsia="pl-PL"/>
        </w:rPr>
        <w:t xml:space="preserve">, drogi i </w:t>
      </w:r>
      <w:r w:rsidRPr="005A6EA6">
        <w:rPr>
          <w:rFonts w:ascii="Times New Roman" w:hAnsi="Times New Roman"/>
          <w:sz w:val="24"/>
          <w:szCs w:val="24"/>
          <w:lang w:eastAsia="pl-PL"/>
        </w:rPr>
        <w:t>wyjścia ewakuacyjne</w:t>
      </w:r>
      <w:r>
        <w:rPr>
          <w:rFonts w:ascii="Times New Roman" w:hAnsi="Times New Roman"/>
          <w:sz w:val="24"/>
          <w:szCs w:val="24"/>
          <w:lang w:eastAsia="pl-PL"/>
        </w:rPr>
        <w:t>, drogi dojazdowe dla służb ratowniczych, dostępy do hydrantów,</w:t>
      </w:r>
    </w:p>
    <w:p w14:paraId="2A2696B3" w14:textId="77777777" w:rsidR="00253488" w:rsidRPr="005A6EA6" w:rsidRDefault="00253488" w:rsidP="0025348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wstępu do miejsc nieprzeznaczonych dla publiczności, w szczególności na zaplecze sceny, do garderoby.</w:t>
      </w:r>
    </w:p>
    <w:p w14:paraId="257024F3" w14:textId="77777777" w:rsidR="00253488" w:rsidRPr="005A6EA6" w:rsidRDefault="00253488" w:rsidP="002534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141">
        <w:rPr>
          <w:rFonts w:ascii="Times New Roman" w:hAnsi="Times New Roman"/>
          <w:sz w:val="24"/>
          <w:szCs w:val="24"/>
          <w:lang w:eastAsia="pl-PL"/>
        </w:rPr>
        <w:t>Organizator zastrzega sobie prawo</w:t>
      </w:r>
      <w:r>
        <w:rPr>
          <w:rFonts w:ascii="Times New Roman" w:hAnsi="Times New Roman"/>
          <w:sz w:val="24"/>
          <w:szCs w:val="24"/>
          <w:lang w:eastAsia="pl-PL"/>
        </w:rPr>
        <w:t xml:space="preserve"> nakazania opuszczenia koncertów przez </w:t>
      </w:r>
      <w:r w:rsidRPr="005A6EA6">
        <w:rPr>
          <w:rFonts w:ascii="Times New Roman" w:hAnsi="Times New Roman"/>
          <w:sz w:val="24"/>
          <w:szCs w:val="24"/>
          <w:lang w:eastAsia="pl-PL"/>
        </w:rPr>
        <w:t>osob</w:t>
      </w:r>
      <w:r>
        <w:rPr>
          <w:rFonts w:ascii="Times New Roman" w:hAnsi="Times New Roman"/>
          <w:sz w:val="24"/>
          <w:szCs w:val="24"/>
          <w:lang w:eastAsia="pl-PL"/>
        </w:rPr>
        <w:t>ę</w:t>
      </w:r>
      <w:r w:rsidRPr="005A6EA6">
        <w:rPr>
          <w:rFonts w:ascii="Times New Roman" w:hAnsi="Times New Roman"/>
          <w:sz w:val="24"/>
          <w:szCs w:val="24"/>
          <w:lang w:eastAsia="pl-PL"/>
        </w:rPr>
        <w:t xml:space="preserve">, która </w:t>
      </w:r>
      <w:r>
        <w:rPr>
          <w:rFonts w:ascii="Times New Roman" w:hAnsi="Times New Roman"/>
          <w:sz w:val="24"/>
          <w:szCs w:val="24"/>
          <w:lang w:eastAsia="pl-PL"/>
        </w:rPr>
        <w:t xml:space="preserve">(według organizatora) </w:t>
      </w:r>
      <w:r w:rsidRPr="005A6EA6">
        <w:rPr>
          <w:rFonts w:ascii="Times New Roman" w:hAnsi="Times New Roman"/>
          <w:sz w:val="24"/>
          <w:szCs w:val="24"/>
          <w:lang w:eastAsia="pl-PL"/>
        </w:rPr>
        <w:t>narusz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5A6EA6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niniejszy </w:t>
      </w:r>
      <w:r w:rsidRPr="005A6EA6">
        <w:rPr>
          <w:rFonts w:ascii="Times New Roman" w:hAnsi="Times New Roman"/>
          <w:sz w:val="24"/>
          <w:szCs w:val="24"/>
          <w:lang w:eastAsia="pl-PL"/>
        </w:rPr>
        <w:t>regulamin, niewłaściw</w:t>
      </w:r>
      <w:r>
        <w:rPr>
          <w:rFonts w:ascii="Times New Roman" w:hAnsi="Times New Roman"/>
          <w:sz w:val="24"/>
          <w:szCs w:val="24"/>
          <w:lang w:eastAsia="pl-PL"/>
        </w:rPr>
        <w:t>ie</w:t>
      </w:r>
      <w:r w:rsidRPr="005A6EA6">
        <w:rPr>
          <w:rFonts w:ascii="Times New Roman" w:hAnsi="Times New Roman"/>
          <w:sz w:val="24"/>
          <w:szCs w:val="24"/>
          <w:lang w:eastAsia="pl-PL"/>
        </w:rPr>
        <w:t xml:space="preserve"> i/lub niestosown</w:t>
      </w:r>
      <w:r>
        <w:rPr>
          <w:rFonts w:ascii="Times New Roman" w:hAnsi="Times New Roman"/>
          <w:sz w:val="24"/>
          <w:szCs w:val="24"/>
          <w:lang w:eastAsia="pl-PL"/>
        </w:rPr>
        <w:t xml:space="preserve">ie </w:t>
      </w:r>
      <w:r w:rsidRPr="005A6EA6">
        <w:rPr>
          <w:rFonts w:ascii="Times New Roman" w:hAnsi="Times New Roman"/>
          <w:sz w:val="24"/>
          <w:szCs w:val="24"/>
          <w:lang w:eastAsia="pl-PL"/>
        </w:rPr>
        <w:t>zacho</w:t>
      </w:r>
      <w:r>
        <w:rPr>
          <w:rFonts w:ascii="Times New Roman" w:hAnsi="Times New Roman"/>
          <w:sz w:val="24"/>
          <w:szCs w:val="24"/>
          <w:lang w:eastAsia="pl-PL"/>
        </w:rPr>
        <w:t xml:space="preserve">wuje się </w:t>
      </w:r>
      <w:r w:rsidRPr="005A6EA6">
        <w:rPr>
          <w:rFonts w:ascii="Times New Roman" w:hAnsi="Times New Roman"/>
          <w:sz w:val="24"/>
          <w:szCs w:val="24"/>
          <w:lang w:eastAsia="pl-PL"/>
        </w:rPr>
        <w:t xml:space="preserve">podczas </w:t>
      </w:r>
      <w:r>
        <w:rPr>
          <w:rFonts w:ascii="Times New Roman" w:hAnsi="Times New Roman"/>
          <w:sz w:val="24"/>
          <w:szCs w:val="24"/>
          <w:lang w:eastAsia="pl-PL"/>
        </w:rPr>
        <w:t>koncertów</w:t>
      </w:r>
      <w:r w:rsidRPr="005A6EA6">
        <w:rPr>
          <w:rFonts w:ascii="Times New Roman" w:hAnsi="Times New Roman"/>
          <w:sz w:val="24"/>
          <w:szCs w:val="24"/>
          <w:lang w:eastAsia="pl-PL"/>
        </w:rPr>
        <w:t>.</w:t>
      </w:r>
    </w:p>
    <w:p w14:paraId="5A464289" w14:textId="77777777" w:rsidR="00253488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4736DD1" w14:textId="77777777" w:rsidR="00253488" w:rsidRPr="005A6EA6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Depozyt i szatnia</w:t>
      </w:r>
      <w:r w:rsidRPr="005A6EA6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14:paraId="6B48C1EA" w14:textId="77777777" w:rsidR="00253488" w:rsidRDefault="00253488" w:rsidP="0025348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Organizator nie zapewnia depozytu.</w:t>
      </w:r>
    </w:p>
    <w:p w14:paraId="614429CA" w14:textId="77777777" w:rsidR="00253488" w:rsidRPr="005A6EA6" w:rsidRDefault="00253488" w:rsidP="0025348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Organizator nie zapewnia szatni.</w:t>
      </w:r>
    </w:p>
    <w:p w14:paraId="0F0406EC" w14:textId="77777777" w:rsidR="00253488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88A4BBA" w14:textId="77777777" w:rsidR="00253488" w:rsidRPr="00082141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>Rejestrowanie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>koncertu oraz wykonywanie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082141">
        <w:rPr>
          <w:rFonts w:ascii="Times New Roman" w:hAnsi="Times New Roman"/>
          <w:b/>
          <w:bCs/>
          <w:sz w:val="24"/>
          <w:szCs w:val="24"/>
          <w:lang w:eastAsia="pl-PL"/>
        </w:rPr>
        <w:t>zdjęć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14:paraId="5C87D6B1" w14:textId="77777777" w:rsidR="00253488" w:rsidRDefault="00253488" w:rsidP="0025348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Pr="000036B3">
        <w:rPr>
          <w:rFonts w:ascii="Times New Roman" w:hAnsi="Times New Roman"/>
          <w:sz w:val="24"/>
          <w:szCs w:val="24"/>
          <w:lang w:eastAsia="pl-PL"/>
        </w:rPr>
        <w:t>ykonywa</w:t>
      </w:r>
      <w:r>
        <w:rPr>
          <w:rFonts w:ascii="Times New Roman" w:hAnsi="Times New Roman"/>
          <w:sz w:val="24"/>
          <w:szCs w:val="24"/>
          <w:lang w:eastAsia="pl-PL"/>
        </w:rPr>
        <w:t>nie</w:t>
      </w:r>
      <w:r w:rsidRPr="000036B3">
        <w:rPr>
          <w:rFonts w:ascii="Times New Roman" w:hAnsi="Times New Roman"/>
          <w:sz w:val="24"/>
          <w:szCs w:val="24"/>
          <w:lang w:eastAsia="pl-PL"/>
        </w:rPr>
        <w:t xml:space="preserve"> zdjęć, rejestrowa</w:t>
      </w:r>
      <w:r>
        <w:rPr>
          <w:rFonts w:ascii="Times New Roman" w:hAnsi="Times New Roman"/>
          <w:sz w:val="24"/>
          <w:szCs w:val="24"/>
          <w:lang w:eastAsia="pl-PL"/>
        </w:rPr>
        <w:t xml:space="preserve">nie lub </w:t>
      </w:r>
      <w:r w:rsidRPr="000036B3">
        <w:rPr>
          <w:rFonts w:ascii="Times New Roman" w:hAnsi="Times New Roman"/>
          <w:sz w:val="24"/>
          <w:szCs w:val="24"/>
          <w:lang w:eastAsia="pl-PL"/>
        </w:rPr>
        <w:t>nagrywa</w:t>
      </w:r>
      <w:r>
        <w:rPr>
          <w:rFonts w:ascii="Times New Roman" w:hAnsi="Times New Roman"/>
          <w:sz w:val="24"/>
          <w:szCs w:val="24"/>
          <w:lang w:eastAsia="pl-PL"/>
        </w:rPr>
        <w:t>nie</w:t>
      </w:r>
      <w:r w:rsidRPr="000036B3">
        <w:rPr>
          <w:rFonts w:ascii="Times New Roman" w:hAnsi="Times New Roman"/>
          <w:sz w:val="24"/>
          <w:szCs w:val="24"/>
          <w:lang w:eastAsia="pl-PL"/>
        </w:rPr>
        <w:t xml:space="preserve"> koncert</w:t>
      </w:r>
      <w:r>
        <w:rPr>
          <w:rFonts w:ascii="Times New Roman" w:hAnsi="Times New Roman"/>
          <w:sz w:val="24"/>
          <w:szCs w:val="24"/>
          <w:lang w:eastAsia="pl-PL"/>
        </w:rPr>
        <w:t>ów</w:t>
      </w:r>
      <w:r w:rsidRPr="000036B3">
        <w:rPr>
          <w:rFonts w:ascii="Times New Roman" w:hAnsi="Times New Roman"/>
          <w:sz w:val="24"/>
          <w:szCs w:val="24"/>
          <w:lang w:eastAsia="pl-PL"/>
        </w:rPr>
        <w:t>, utrwala</w:t>
      </w:r>
      <w:r>
        <w:rPr>
          <w:rFonts w:ascii="Times New Roman" w:hAnsi="Times New Roman"/>
          <w:sz w:val="24"/>
          <w:szCs w:val="24"/>
          <w:lang w:eastAsia="pl-PL"/>
        </w:rPr>
        <w:t xml:space="preserve">nie ich </w:t>
      </w:r>
      <w:r w:rsidRPr="000036B3">
        <w:rPr>
          <w:rFonts w:ascii="Times New Roman" w:hAnsi="Times New Roman"/>
          <w:sz w:val="24"/>
          <w:szCs w:val="24"/>
          <w:lang w:eastAsia="pl-PL"/>
        </w:rPr>
        <w:t>jakąkolwiek metodą</w:t>
      </w:r>
      <w:r>
        <w:rPr>
          <w:rFonts w:ascii="Times New Roman" w:hAnsi="Times New Roman"/>
          <w:sz w:val="24"/>
          <w:szCs w:val="24"/>
          <w:lang w:eastAsia="pl-PL"/>
        </w:rPr>
        <w:t xml:space="preserve"> przez uczestników koncertów będących publicznością jest możliwe jedynie do celów prywatnych</w:t>
      </w:r>
      <w:r w:rsidRPr="000036B3">
        <w:rPr>
          <w:rFonts w:ascii="Times New Roman" w:hAnsi="Times New Roman"/>
          <w:sz w:val="24"/>
          <w:szCs w:val="24"/>
          <w:lang w:eastAsia="pl-PL"/>
        </w:rPr>
        <w:t>.</w:t>
      </w:r>
    </w:p>
    <w:p w14:paraId="62442003" w14:textId="77777777" w:rsidR="00253488" w:rsidRDefault="00253488" w:rsidP="0025348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036B3">
        <w:rPr>
          <w:rFonts w:ascii="Times New Roman" w:hAnsi="Times New Roman"/>
          <w:sz w:val="24"/>
          <w:szCs w:val="24"/>
          <w:lang w:eastAsia="pl-PL"/>
        </w:rPr>
        <w:t xml:space="preserve">Do rejestrowania przebiegu </w:t>
      </w:r>
      <w:r>
        <w:rPr>
          <w:rFonts w:ascii="Times New Roman" w:hAnsi="Times New Roman"/>
          <w:sz w:val="24"/>
          <w:szCs w:val="24"/>
          <w:lang w:eastAsia="pl-PL"/>
        </w:rPr>
        <w:t>koncertów</w:t>
      </w:r>
      <w:r w:rsidRPr="000036B3">
        <w:rPr>
          <w:rFonts w:ascii="Times New Roman" w:hAnsi="Times New Roman"/>
          <w:sz w:val="24"/>
          <w:szCs w:val="24"/>
          <w:lang w:eastAsia="pl-PL"/>
        </w:rPr>
        <w:t xml:space="preserve"> uprawnieni są dziennikarze i reporterzy, którzy otrzymali stosowną akredytację prasową od 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 w:rsidRPr="000036B3">
        <w:rPr>
          <w:rFonts w:ascii="Times New Roman" w:hAnsi="Times New Roman"/>
          <w:sz w:val="24"/>
          <w:szCs w:val="24"/>
          <w:lang w:eastAsia="pl-PL"/>
        </w:rPr>
        <w:t xml:space="preserve">rganizatora. Materiały i rejestracje te mogą być wykonywane wyłącznie </w:t>
      </w: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0036B3">
        <w:rPr>
          <w:rFonts w:ascii="Times New Roman" w:hAnsi="Times New Roman"/>
          <w:sz w:val="24"/>
          <w:szCs w:val="24"/>
          <w:lang w:eastAsia="pl-PL"/>
        </w:rPr>
        <w:t>trak</w:t>
      </w:r>
      <w:r>
        <w:rPr>
          <w:rFonts w:ascii="Times New Roman" w:hAnsi="Times New Roman"/>
          <w:sz w:val="24"/>
          <w:szCs w:val="24"/>
          <w:lang w:eastAsia="pl-PL"/>
        </w:rPr>
        <w:t xml:space="preserve">cie 3 </w:t>
      </w:r>
      <w:r w:rsidRPr="000036B3">
        <w:rPr>
          <w:rFonts w:ascii="Times New Roman" w:hAnsi="Times New Roman"/>
          <w:sz w:val="24"/>
          <w:szCs w:val="24"/>
          <w:lang w:eastAsia="pl-PL"/>
        </w:rPr>
        <w:t>pierwszych utworów.</w:t>
      </w:r>
    </w:p>
    <w:p w14:paraId="6A8CF984" w14:textId="77777777" w:rsidR="00253488" w:rsidRDefault="00253488" w:rsidP="0025348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C6862">
        <w:rPr>
          <w:rFonts w:ascii="Times New Roman" w:hAnsi="Times New Roman"/>
          <w:sz w:val="24"/>
          <w:szCs w:val="24"/>
          <w:lang w:eastAsia="pl-PL"/>
        </w:rPr>
        <w:lastRenderedPageBreak/>
        <w:t xml:space="preserve">Organizator </w:t>
      </w:r>
      <w:r>
        <w:rPr>
          <w:rFonts w:ascii="Times New Roman" w:hAnsi="Times New Roman"/>
          <w:sz w:val="24"/>
          <w:szCs w:val="24"/>
          <w:lang w:eastAsia="pl-PL"/>
        </w:rPr>
        <w:t xml:space="preserve">oświadcza, że będzie </w:t>
      </w:r>
      <w:r w:rsidRPr="006C6862">
        <w:rPr>
          <w:rFonts w:ascii="Times New Roman" w:hAnsi="Times New Roman"/>
          <w:sz w:val="24"/>
          <w:szCs w:val="24"/>
          <w:lang w:eastAsia="pl-PL"/>
        </w:rPr>
        <w:t>rejestr</w:t>
      </w:r>
      <w:r>
        <w:rPr>
          <w:rFonts w:ascii="Times New Roman" w:hAnsi="Times New Roman"/>
          <w:sz w:val="24"/>
          <w:szCs w:val="24"/>
          <w:lang w:eastAsia="pl-PL"/>
        </w:rPr>
        <w:t>ował</w:t>
      </w:r>
      <w:r w:rsidRPr="006C6862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6C6862">
        <w:rPr>
          <w:rFonts w:ascii="Times New Roman" w:hAnsi="Times New Roman"/>
          <w:sz w:val="24"/>
          <w:szCs w:val="24"/>
          <w:lang w:eastAsia="pl-PL"/>
        </w:rPr>
        <w:t xml:space="preserve">całości </w:t>
      </w:r>
      <w:r>
        <w:rPr>
          <w:rFonts w:ascii="Times New Roman" w:hAnsi="Times New Roman"/>
          <w:sz w:val="24"/>
          <w:szCs w:val="24"/>
          <w:lang w:eastAsia="pl-PL"/>
        </w:rPr>
        <w:t xml:space="preserve">koncerty, a także ich </w:t>
      </w:r>
      <w:r w:rsidRPr="006C6862">
        <w:rPr>
          <w:rFonts w:ascii="Times New Roman" w:hAnsi="Times New Roman"/>
          <w:sz w:val="24"/>
          <w:szCs w:val="24"/>
          <w:lang w:eastAsia="pl-PL"/>
        </w:rPr>
        <w:t>przygotowa</w:t>
      </w:r>
      <w:r>
        <w:rPr>
          <w:rFonts w:ascii="Times New Roman" w:hAnsi="Times New Roman"/>
          <w:sz w:val="24"/>
          <w:szCs w:val="24"/>
          <w:lang w:eastAsia="pl-PL"/>
        </w:rPr>
        <w:t>nia</w:t>
      </w:r>
      <w:r w:rsidRPr="006C6862">
        <w:rPr>
          <w:rFonts w:ascii="Times New Roman" w:hAnsi="Times New Roman"/>
          <w:sz w:val="24"/>
          <w:szCs w:val="24"/>
          <w:lang w:eastAsia="pl-PL"/>
        </w:rPr>
        <w:t xml:space="preserve"> wszelkimi możliwymi sposobami rejestracji.</w:t>
      </w:r>
    </w:p>
    <w:p w14:paraId="3D4D2268" w14:textId="77777777" w:rsidR="00253488" w:rsidRPr="000036B3" w:rsidRDefault="00253488" w:rsidP="0025348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C6862">
        <w:rPr>
          <w:rFonts w:ascii="Times New Roman" w:hAnsi="Times New Roman"/>
          <w:sz w:val="24"/>
          <w:szCs w:val="24"/>
          <w:lang w:eastAsia="pl-PL"/>
        </w:rPr>
        <w:t xml:space="preserve">W trakcie rejestracji mogą zostać nagrani uczestnicy </w:t>
      </w:r>
      <w:r>
        <w:rPr>
          <w:rFonts w:ascii="Times New Roman" w:hAnsi="Times New Roman"/>
          <w:sz w:val="24"/>
          <w:szCs w:val="24"/>
          <w:lang w:eastAsia="pl-PL"/>
        </w:rPr>
        <w:t xml:space="preserve">koncertów oraz może zostać utrwalony </w:t>
      </w:r>
      <w:r w:rsidRPr="006C6862">
        <w:rPr>
          <w:rFonts w:ascii="Times New Roman" w:hAnsi="Times New Roman"/>
          <w:sz w:val="24"/>
          <w:szCs w:val="24"/>
          <w:lang w:eastAsia="pl-PL"/>
        </w:rPr>
        <w:t xml:space="preserve">ich wizerunek, na co </w:t>
      </w:r>
      <w:r>
        <w:rPr>
          <w:rFonts w:ascii="Times New Roman" w:hAnsi="Times New Roman"/>
          <w:sz w:val="24"/>
          <w:szCs w:val="24"/>
          <w:lang w:eastAsia="pl-PL"/>
        </w:rPr>
        <w:t xml:space="preserve">uczestnicy </w:t>
      </w:r>
      <w:r w:rsidRPr="006C6862">
        <w:rPr>
          <w:rFonts w:ascii="Times New Roman" w:hAnsi="Times New Roman"/>
          <w:sz w:val="24"/>
          <w:szCs w:val="24"/>
          <w:lang w:eastAsia="pl-PL"/>
        </w:rPr>
        <w:t>wyrażają zgodę.</w:t>
      </w:r>
    </w:p>
    <w:p w14:paraId="532DC75F" w14:textId="77777777" w:rsidR="00253488" w:rsidRDefault="00253488" w:rsidP="0025348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C6862">
        <w:rPr>
          <w:rFonts w:ascii="Times New Roman" w:hAnsi="Times New Roman"/>
          <w:sz w:val="24"/>
          <w:szCs w:val="24"/>
          <w:lang w:eastAsia="pl-PL"/>
        </w:rPr>
        <w:t>Organizatorowi przysługuje pełne prawo wykorzystania zarejestrowanych materiałów na wszystkich możliwyc</w:t>
      </w:r>
      <w:r>
        <w:rPr>
          <w:rFonts w:ascii="Times New Roman" w:hAnsi="Times New Roman"/>
          <w:sz w:val="24"/>
          <w:szCs w:val="24"/>
          <w:lang w:eastAsia="pl-PL"/>
        </w:rPr>
        <w:t>h polach eksploatacji</w:t>
      </w:r>
      <w:r w:rsidRPr="006C6862">
        <w:rPr>
          <w:rFonts w:ascii="Times New Roman" w:hAnsi="Times New Roman"/>
          <w:sz w:val="24"/>
          <w:szCs w:val="24"/>
          <w:lang w:eastAsia="pl-PL"/>
        </w:rPr>
        <w:t>.</w:t>
      </w:r>
    </w:p>
    <w:p w14:paraId="1E466E51" w14:textId="77777777" w:rsidR="00253488" w:rsidRDefault="00253488" w:rsidP="0025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F02D4FF" w14:textId="77777777" w:rsidR="00253488" w:rsidRPr="006C6862" w:rsidRDefault="00253488" w:rsidP="002534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C6862">
        <w:rPr>
          <w:rFonts w:ascii="Times New Roman" w:hAnsi="Times New Roman"/>
          <w:b/>
          <w:bCs/>
          <w:sz w:val="24"/>
          <w:szCs w:val="24"/>
          <w:lang w:eastAsia="pl-PL"/>
        </w:rPr>
        <w:t>Informacje końcowe.</w:t>
      </w:r>
    </w:p>
    <w:p w14:paraId="7AB1FD9F" w14:textId="093218A2" w:rsidR="00253488" w:rsidRDefault="00253488" w:rsidP="0025348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Reklamacje dotyczące koncertów pod wspólnym tytułem „Letnia scena” Radia Kraków 202</w:t>
      </w:r>
      <w:r w:rsidR="0008165A">
        <w:rPr>
          <w:rFonts w:ascii="Times New Roman" w:hAnsi="Times New Roman"/>
          <w:sz w:val="24"/>
          <w:szCs w:val="24"/>
          <w:lang w:eastAsia="pl-PL"/>
        </w:rPr>
        <w:t>3</w:t>
      </w:r>
      <w:r w:rsidR="00D302C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należy składać w terminie 14 dni na następujący adres e-mail: promocja@radiokrakow.pl.</w:t>
      </w:r>
    </w:p>
    <w:p w14:paraId="195BA570" w14:textId="472CCF53" w:rsidR="00253488" w:rsidRDefault="00253488" w:rsidP="0025348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Regulamin wchodzi w życie z dniem </w:t>
      </w:r>
      <w:r w:rsidR="0008165A">
        <w:rPr>
          <w:rFonts w:ascii="Times New Roman" w:hAnsi="Times New Roman"/>
          <w:sz w:val="24"/>
          <w:szCs w:val="24"/>
          <w:lang w:eastAsia="pl-PL"/>
        </w:rPr>
        <w:t>19</w:t>
      </w:r>
      <w:r>
        <w:rPr>
          <w:rFonts w:ascii="Times New Roman" w:hAnsi="Times New Roman"/>
          <w:sz w:val="24"/>
          <w:szCs w:val="24"/>
          <w:lang w:eastAsia="pl-PL"/>
        </w:rPr>
        <w:t xml:space="preserve"> czerwca 202</w:t>
      </w:r>
      <w:r w:rsidR="0008165A">
        <w:rPr>
          <w:rFonts w:ascii="Times New Roman" w:hAnsi="Times New Roman"/>
          <w:sz w:val="24"/>
          <w:szCs w:val="24"/>
          <w:lang w:eastAsia="pl-PL"/>
        </w:rPr>
        <w:t>3</w:t>
      </w:r>
      <w:r>
        <w:rPr>
          <w:rFonts w:ascii="Times New Roman" w:hAnsi="Times New Roman"/>
          <w:sz w:val="24"/>
          <w:szCs w:val="24"/>
          <w:lang w:eastAsia="pl-PL"/>
        </w:rPr>
        <w:t xml:space="preserve"> r. i obowiązuje do dnia zakończenia ostatniego z koncertów odbywających się pod wspólnym tytułem „Letnia scena” Radia </w:t>
      </w:r>
      <w:r w:rsidRPr="00C64F73">
        <w:rPr>
          <w:rFonts w:ascii="Times New Roman" w:hAnsi="Times New Roman"/>
          <w:sz w:val="24"/>
          <w:szCs w:val="24"/>
          <w:lang w:eastAsia="pl-PL"/>
        </w:rPr>
        <w:t>Kraków 202</w:t>
      </w:r>
      <w:r w:rsidR="0008165A">
        <w:rPr>
          <w:rFonts w:ascii="Times New Roman" w:hAnsi="Times New Roman"/>
          <w:sz w:val="24"/>
          <w:szCs w:val="24"/>
          <w:lang w:eastAsia="pl-PL"/>
        </w:rPr>
        <w:t>3</w:t>
      </w:r>
      <w:r w:rsidRPr="00C64F73">
        <w:rPr>
          <w:rFonts w:ascii="Times New Roman" w:hAnsi="Times New Roman"/>
          <w:sz w:val="24"/>
          <w:szCs w:val="24"/>
          <w:lang w:eastAsia="pl-PL"/>
        </w:rPr>
        <w:t>.</w:t>
      </w:r>
    </w:p>
    <w:p w14:paraId="6BE68A15" w14:textId="77777777" w:rsidR="00253488" w:rsidRDefault="00253488" w:rsidP="0025348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64C4404" w14:textId="77777777" w:rsidR="00253488" w:rsidRDefault="00253488" w:rsidP="0025348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6D9EEA6" w14:textId="77777777" w:rsidR="00253488" w:rsidRDefault="00253488" w:rsidP="0025348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A51BB0" w14:textId="77777777" w:rsidR="00253488" w:rsidRDefault="00253488" w:rsidP="0025348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624106C" w14:textId="77777777" w:rsidR="00253488" w:rsidRDefault="00253488" w:rsidP="0025348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096BEC7" w14:textId="77777777" w:rsidR="00253488" w:rsidRDefault="00253488" w:rsidP="0025348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2218CF8" w14:textId="77777777" w:rsidR="00253488" w:rsidRDefault="00253488" w:rsidP="0025348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C29D42B" w14:textId="77777777" w:rsidR="00253488" w:rsidRDefault="00253488" w:rsidP="0025348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BBD654C" w14:textId="77777777" w:rsidR="00253488" w:rsidRDefault="00253488" w:rsidP="0025348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CF430A1" w14:textId="77777777" w:rsidR="00361628" w:rsidRDefault="00361628" w:rsidP="00253488">
      <w:pPr>
        <w:spacing w:after="0" w:line="240" w:lineRule="auto"/>
      </w:pPr>
    </w:p>
    <w:sectPr w:rsidR="00361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DCC"/>
    <w:multiLevelType w:val="multilevel"/>
    <w:tmpl w:val="FAC4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40C78C6"/>
    <w:multiLevelType w:val="hybridMultilevel"/>
    <w:tmpl w:val="63DEA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2E4EE3"/>
    <w:multiLevelType w:val="hybridMultilevel"/>
    <w:tmpl w:val="EE5288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FD1E6F"/>
    <w:multiLevelType w:val="hybridMultilevel"/>
    <w:tmpl w:val="5414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24D"/>
    <w:multiLevelType w:val="hybridMultilevel"/>
    <w:tmpl w:val="9146C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190EC1"/>
    <w:multiLevelType w:val="multilevel"/>
    <w:tmpl w:val="707C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32729C"/>
    <w:multiLevelType w:val="hybridMultilevel"/>
    <w:tmpl w:val="4EC8AA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B55F2A"/>
    <w:multiLevelType w:val="hybridMultilevel"/>
    <w:tmpl w:val="C3B6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CE6111"/>
    <w:multiLevelType w:val="hybridMultilevel"/>
    <w:tmpl w:val="80D4BCF8"/>
    <w:lvl w:ilvl="0" w:tplc="B70277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CB12A1"/>
    <w:multiLevelType w:val="multilevel"/>
    <w:tmpl w:val="CB9E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C5928EA"/>
    <w:multiLevelType w:val="hybridMultilevel"/>
    <w:tmpl w:val="6096C1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6323930">
    <w:abstractNumId w:val="0"/>
  </w:num>
  <w:num w:numId="2" w16cid:durableId="1706907749">
    <w:abstractNumId w:val="9"/>
  </w:num>
  <w:num w:numId="3" w16cid:durableId="1575890049">
    <w:abstractNumId w:val="5"/>
  </w:num>
  <w:num w:numId="4" w16cid:durableId="48236666">
    <w:abstractNumId w:val="8"/>
  </w:num>
  <w:num w:numId="5" w16cid:durableId="1782795435">
    <w:abstractNumId w:val="10"/>
  </w:num>
  <w:num w:numId="6" w16cid:durableId="1931964848">
    <w:abstractNumId w:val="3"/>
  </w:num>
  <w:num w:numId="7" w16cid:durableId="817957663">
    <w:abstractNumId w:val="7"/>
  </w:num>
  <w:num w:numId="8" w16cid:durableId="1209024569">
    <w:abstractNumId w:val="4"/>
  </w:num>
  <w:num w:numId="9" w16cid:durableId="497578866">
    <w:abstractNumId w:val="2"/>
  </w:num>
  <w:num w:numId="10" w16cid:durableId="467431707">
    <w:abstractNumId w:val="1"/>
  </w:num>
  <w:num w:numId="11" w16cid:durableId="1809082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88"/>
    <w:rsid w:val="0008165A"/>
    <w:rsid w:val="00253488"/>
    <w:rsid w:val="00361628"/>
    <w:rsid w:val="00D302CB"/>
    <w:rsid w:val="00F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1F02"/>
  <w15:chartTrackingRefBased/>
  <w15:docId w15:val="{82402D23-ACC2-4508-9D32-7800BF9E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4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53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</dc:creator>
  <cp:keywords/>
  <dc:description/>
  <cp:lastModifiedBy>Marcin Zemla</cp:lastModifiedBy>
  <cp:revision>2</cp:revision>
  <dcterms:created xsi:type="dcterms:W3CDTF">2023-05-26T08:31:00Z</dcterms:created>
  <dcterms:modified xsi:type="dcterms:W3CDTF">2023-05-26T08:31:00Z</dcterms:modified>
</cp:coreProperties>
</file>